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4D" w:rsidRPr="00420650" w:rsidRDefault="00A522EE" w:rsidP="00A522EE">
      <w:pPr>
        <w:jc w:val="center"/>
        <w:rPr>
          <w:b/>
          <w:u w:val="single"/>
          <w:lang w:val="en-GB"/>
        </w:rPr>
      </w:pPr>
      <w:r w:rsidRPr="00420650">
        <w:rPr>
          <w:b/>
          <w:u w:val="single"/>
          <w:lang w:val="en-GB"/>
        </w:rPr>
        <w:t>MR. ANDREW PILGRIM QC – PRESENTATION – LEGALISING MARIJUANA</w:t>
      </w:r>
    </w:p>
    <w:p w:rsidR="00A522EE" w:rsidRPr="00420650" w:rsidRDefault="00A522EE" w:rsidP="00A522EE">
      <w:pPr>
        <w:jc w:val="center"/>
        <w:rPr>
          <w:b/>
          <w:u w:val="single"/>
          <w:lang w:val="en-GB"/>
        </w:rPr>
      </w:pPr>
    </w:p>
    <w:p w:rsidR="00A522EE" w:rsidRPr="00420650" w:rsidRDefault="00A522EE" w:rsidP="00A522EE">
      <w:pPr>
        <w:jc w:val="both"/>
        <w:rPr>
          <w:lang w:val="en-GB"/>
        </w:rPr>
      </w:pPr>
      <w:r w:rsidRPr="00420650">
        <w:rPr>
          <w:lang w:val="en-GB"/>
        </w:rPr>
        <w:t xml:space="preserve">With several countries world and in the region rapidly moving to make significant profit from Marijuana and with the International trend of Drug Education and Drug Treatment being preferred to criminalization it is essential that Barbados review and reconsider its hard line on Marijuana. Taking a look at local sentencing trends, medical marijuana, </w:t>
      </w:r>
      <w:r w:rsidR="00420650" w:rsidRPr="00420650">
        <w:rPr>
          <w:lang w:val="en-GB"/>
        </w:rPr>
        <w:t>decriminalis</w:t>
      </w:r>
      <w:r w:rsidRPr="00420650">
        <w:rPr>
          <w:lang w:val="en-GB"/>
        </w:rPr>
        <w:t>ation and massive spending on drug inter</w:t>
      </w:r>
      <w:bookmarkStart w:id="0" w:name="_GoBack"/>
      <w:bookmarkEnd w:id="0"/>
      <w:r w:rsidRPr="00420650">
        <w:rPr>
          <w:lang w:val="en-GB"/>
        </w:rPr>
        <w:t>diction Andrew Pilg</w:t>
      </w:r>
      <w:r w:rsidR="0084055E" w:rsidRPr="00420650">
        <w:rPr>
          <w:lang w:val="en-GB"/>
        </w:rPr>
        <w:t>rim will attempt to contextualis</w:t>
      </w:r>
      <w:r w:rsidRPr="00420650">
        <w:rPr>
          <w:lang w:val="en-GB"/>
        </w:rPr>
        <w:t xml:space="preserve">e the importance of the Legalisation movement in the region. </w:t>
      </w:r>
    </w:p>
    <w:sectPr w:rsidR="00A522EE" w:rsidRPr="0042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EE"/>
    <w:rsid w:val="003E644D"/>
    <w:rsid w:val="00420650"/>
    <w:rsid w:val="0084055E"/>
    <w:rsid w:val="00A5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2017-05-27T18:20:00Z</dcterms:created>
  <dcterms:modified xsi:type="dcterms:W3CDTF">2017-05-27T18:36:00Z</dcterms:modified>
</cp:coreProperties>
</file>